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0CA22" w14:textId="77777777" w:rsidR="005E4166" w:rsidRDefault="005E4166" w:rsidP="00184C27">
      <w:pPr>
        <w:rPr>
          <w:sz w:val="32"/>
          <w:szCs w:val="32"/>
        </w:rPr>
      </w:pPr>
    </w:p>
    <w:p w14:paraId="4E3E61F3" w14:textId="128A5879" w:rsidR="00184C27" w:rsidRPr="005E4166" w:rsidRDefault="00184C27" w:rsidP="00184C27">
      <w:pPr>
        <w:rPr>
          <w:sz w:val="32"/>
          <w:szCs w:val="32"/>
        </w:rPr>
      </w:pPr>
      <w:r w:rsidRPr="005E4166">
        <w:rPr>
          <w:sz w:val="32"/>
          <w:szCs w:val="32"/>
        </w:rPr>
        <w:t>ANNE. Those boys. They didn’t know brotherhood if it wasn't a battle.</w:t>
      </w:r>
    </w:p>
    <w:p w14:paraId="652BD76F" w14:textId="77777777" w:rsidR="00184C27" w:rsidRPr="005E4166" w:rsidRDefault="00184C27" w:rsidP="00184C27">
      <w:pPr>
        <w:rPr>
          <w:sz w:val="32"/>
          <w:szCs w:val="32"/>
        </w:rPr>
      </w:pPr>
    </w:p>
    <w:p w14:paraId="4A408550" w14:textId="642A6662" w:rsidR="00184C27" w:rsidRPr="005E4166" w:rsidRDefault="00184C27" w:rsidP="00184C27">
      <w:pPr>
        <w:rPr>
          <w:sz w:val="32"/>
          <w:szCs w:val="32"/>
        </w:rPr>
      </w:pPr>
      <w:r w:rsidRPr="005E4166">
        <w:rPr>
          <w:sz w:val="32"/>
          <w:szCs w:val="32"/>
        </w:rPr>
        <w:t>SUSANNAH. And fatherhood if it wasn't at a distance.</w:t>
      </w:r>
    </w:p>
    <w:p w14:paraId="1BB5860E" w14:textId="77777777" w:rsidR="00184C27" w:rsidRPr="005E4166" w:rsidRDefault="00184C27" w:rsidP="00184C27">
      <w:pPr>
        <w:rPr>
          <w:sz w:val="32"/>
          <w:szCs w:val="32"/>
        </w:rPr>
      </w:pPr>
    </w:p>
    <w:p w14:paraId="28472654" w14:textId="4D3FCBC3" w:rsidR="00184C27" w:rsidRPr="005E4166" w:rsidRDefault="00184C27" w:rsidP="00184C27">
      <w:pPr>
        <w:rPr>
          <w:sz w:val="32"/>
          <w:szCs w:val="32"/>
        </w:rPr>
      </w:pPr>
      <w:r w:rsidRPr="005E4166">
        <w:rPr>
          <w:sz w:val="32"/>
          <w:szCs w:val="32"/>
        </w:rPr>
        <w:t>ANNE. Susannah…</w:t>
      </w:r>
    </w:p>
    <w:p w14:paraId="6F4FB804" w14:textId="77777777" w:rsidR="00184C27" w:rsidRPr="005E4166" w:rsidRDefault="00184C27" w:rsidP="00184C27">
      <w:pPr>
        <w:rPr>
          <w:sz w:val="32"/>
          <w:szCs w:val="32"/>
        </w:rPr>
      </w:pPr>
    </w:p>
    <w:p w14:paraId="3ABABC8B" w14:textId="551B5BF8" w:rsidR="00184C27" w:rsidRPr="005E4166" w:rsidRDefault="00184C27" w:rsidP="00184C27">
      <w:pPr>
        <w:rPr>
          <w:sz w:val="32"/>
          <w:szCs w:val="32"/>
        </w:rPr>
      </w:pPr>
      <w:r w:rsidRPr="005E4166">
        <w:rPr>
          <w:sz w:val="32"/>
          <w:szCs w:val="32"/>
        </w:rPr>
        <w:t>HENRY. My dear, he only spoke of you with great gentleness in my presence. His pride was kept safe at home in Stratford, he said.</w:t>
      </w:r>
    </w:p>
    <w:p w14:paraId="3E6285E0" w14:textId="77777777" w:rsidR="00184C27" w:rsidRPr="005E4166" w:rsidRDefault="00184C27" w:rsidP="00184C27">
      <w:pPr>
        <w:rPr>
          <w:sz w:val="32"/>
          <w:szCs w:val="32"/>
        </w:rPr>
      </w:pPr>
    </w:p>
    <w:p w14:paraId="28DFE6DB" w14:textId="77777777" w:rsidR="00184C27" w:rsidRPr="005E4166" w:rsidRDefault="00184C27" w:rsidP="00184C27">
      <w:pPr>
        <w:rPr>
          <w:sz w:val="32"/>
          <w:szCs w:val="32"/>
        </w:rPr>
      </w:pPr>
      <w:r w:rsidRPr="005E4166">
        <w:rPr>
          <w:sz w:val="32"/>
          <w:szCs w:val="32"/>
        </w:rPr>
        <w:t>SUSANNAH. l think he had enough to say without mentioning us.</w:t>
      </w:r>
    </w:p>
    <w:p w14:paraId="4EDB789F" w14:textId="77777777" w:rsidR="00184C27" w:rsidRPr="005E4166" w:rsidRDefault="00184C27" w:rsidP="00184C27">
      <w:pPr>
        <w:rPr>
          <w:sz w:val="32"/>
          <w:szCs w:val="32"/>
        </w:rPr>
      </w:pPr>
    </w:p>
    <w:p w14:paraId="2180DA90" w14:textId="382F63A3" w:rsidR="00184C27" w:rsidRPr="005E4166" w:rsidRDefault="00184C27" w:rsidP="00184C27">
      <w:pPr>
        <w:rPr>
          <w:sz w:val="32"/>
          <w:szCs w:val="32"/>
        </w:rPr>
      </w:pPr>
      <w:r w:rsidRPr="005E4166">
        <w:rPr>
          <w:sz w:val="32"/>
          <w:szCs w:val="32"/>
        </w:rPr>
        <w:t xml:space="preserve">HENRY. Oh no, my dear: no. If you read </w:t>
      </w:r>
      <w:proofErr w:type="gramStart"/>
      <w:r w:rsidRPr="005E4166">
        <w:rPr>
          <w:sz w:val="32"/>
          <w:szCs w:val="32"/>
        </w:rPr>
        <w:t>it</w:t>
      </w:r>
      <w:proofErr w:type="gramEnd"/>
      <w:r w:rsidRPr="005E4166">
        <w:rPr>
          <w:sz w:val="32"/>
          <w:szCs w:val="32"/>
        </w:rPr>
        <w:t xml:space="preserve"> you'll see he wrote… so often of daughters. Heroines, great loves, great loss. Daughters all.</w:t>
      </w:r>
    </w:p>
    <w:p w14:paraId="687BDCBF" w14:textId="77777777" w:rsidR="00184C27" w:rsidRPr="005E4166" w:rsidRDefault="00184C27" w:rsidP="00184C27">
      <w:pPr>
        <w:rPr>
          <w:sz w:val="32"/>
          <w:szCs w:val="32"/>
        </w:rPr>
      </w:pPr>
    </w:p>
    <w:p w14:paraId="3906A206" w14:textId="42C7B136" w:rsidR="00B06A16" w:rsidRPr="005E4166" w:rsidRDefault="00184C27" w:rsidP="00184C27">
      <w:pPr>
        <w:rPr>
          <w:i/>
          <w:iCs/>
          <w:sz w:val="32"/>
          <w:szCs w:val="32"/>
        </w:rPr>
      </w:pPr>
      <w:r w:rsidRPr="005E4166">
        <w:rPr>
          <w:i/>
          <w:iCs/>
          <w:sz w:val="32"/>
          <w:szCs w:val="32"/>
        </w:rPr>
        <w:t>(Susannah hears this.)</w:t>
      </w:r>
    </w:p>
    <w:sectPr w:rsidR="00B06A16" w:rsidRPr="005E416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1F3CC" w14:textId="77777777" w:rsidR="00646EF0" w:rsidRDefault="00646EF0" w:rsidP="00184C27">
      <w:r>
        <w:separator/>
      </w:r>
    </w:p>
  </w:endnote>
  <w:endnote w:type="continuationSeparator" w:id="0">
    <w:p w14:paraId="5DB305E9" w14:textId="77777777" w:rsidR="00646EF0" w:rsidRDefault="00646EF0" w:rsidP="0018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A66F5" w14:textId="77777777" w:rsidR="00646EF0" w:rsidRDefault="00646EF0" w:rsidP="00184C27">
      <w:r>
        <w:separator/>
      </w:r>
    </w:p>
  </w:footnote>
  <w:footnote w:type="continuationSeparator" w:id="0">
    <w:p w14:paraId="5D49D76F" w14:textId="77777777" w:rsidR="00646EF0" w:rsidRDefault="00646EF0" w:rsidP="00184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65101" w14:textId="00CC6AA6" w:rsidR="00184C27" w:rsidRPr="005E4166" w:rsidRDefault="00184C27">
    <w:pPr>
      <w:pStyle w:val="Header"/>
      <w:rPr>
        <w:sz w:val="40"/>
        <w:szCs w:val="40"/>
      </w:rPr>
    </w:pPr>
    <w:r w:rsidRPr="005E4166">
      <w:rPr>
        <w:sz w:val="40"/>
        <w:szCs w:val="40"/>
      </w:rPr>
      <w:t>Side 17 (Susannah w/ Anne &amp; Henry)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C27"/>
    <w:rsid w:val="00184C27"/>
    <w:rsid w:val="001E1A2F"/>
    <w:rsid w:val="003966C6"/>
    <w:rsid w:val="00542924"/>
    <w:rsid w:val="005E4166"/>
    <w:rsid w:val="00646EF0"/>
    <w:rsid w:val="00733ACC"/>
    <w:rsid w:val="009C1DDD"/>
    <w:rsid w:val="00B0023A"/>
    <w:rsid w:val="00B06A16"/>
    <w:rsid w:val="00F9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EB7785"/>
  <w15:chartTrackingRefBased/>
  <w15:docId w15:val="{9A6BBE94-1085-2140-B249-57EA0E46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4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C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C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C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C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C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4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C2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4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4C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4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4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C2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84C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4C27"/>
  </w:style>
  <w:style w:type="paragraph" w:styleId="Footer">
    <w:name w:val="footer"/>
    <w:basedOn w:val="Normal"/>
    <w:link w:val="FooterChar"/>
    <w:uiPriority w:val="99"/>
    <w:unhideWhenUsed/>
    <w:rsid w:val="00184C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dcterms:created xsi:type="dcterms:W3CDTF">2024-10-24T23:28:00Z</dcterms:created>
  <dcterms:modified xsi:type="dcterms:W3CDTF">2024-11-10T05:34:00Z</dcterms:modified>
</cp:coreProperties>
</file>