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38E8" w14:textId="77777777" w:rsidR="000575F9" w:rsidRDefault="000575F9" w:rsidP="000575F9">
      <w:pPr>
        <w:pStyle w:val="Heading2"/>
      </w:pPr>
      <w:bookmarkStart w:id="0" w:name="_Toc24282193"/>
      <w:r>
        <w:t>Theatre Opening &amp; Closing Checklists</w:t>
      </w:r>
      <w:bookmarkEnd w:id="0"/>
    </w:p>
    <w:p w14:paraId="224BD7C7" w14:textId="77777777" w:rsidR="000575F9" w:rsidRDefault="000575F9" w:rsidP="000575F9">
      <w:pPr>
        <w:pStyle w:val="ChecklistDescriptions"/>
        <w:rPr>
          <w:b/>
        </w:rPr>
      </w:pPr>
      <w:r>
        <w:rPr>
          <w:b/>
        </w:rPr>
        <w:t>OPENING CHECKLIST DURING REHEARSALS AND PERFORMANCES</w:t>
      </w:r>
    </w:p>
    <w:p w14:paraId="52A1A94F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off alarm</w:t>
      </w:r>
    </w:p>
    <w:p w14:paraId="1EE9287F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on theatre lights (by alarm)</w:t>
      </w:r>
    </w:p>
    <w:p w14:paraId="71C36015" w14:textId="77777777" w:rsidR="000575F9" w:rsidRDefault="000575F9" w:rsidP="000575F9">
      <w:pPr>
        <w:pStyle w:val="ChecklistDescriptions"/>
        <w:rPr>
          <w:b/>
        </w:rPr>
      </w:pPr>
      <w:r>
        <w:rPr>
          <w:b/>
        </w:rPr>
        <w:t>CLOSING CHECKLIST DURING REHEARSALS AND PERFORMANCES</w:t>
      </w:r>
    </w:p>
    <w:p w14:paraId="6F49FE90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off EVERYTHING THAT WAS USED backstage, paying careful attention to the coffee pots and space heaters!</w:t>
      </w:r>
    </w:p>
    <w:p w14:paraId="04B7BAC0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Check any plug-in work lights that were set up backstage and ensure they are off</w:t>
      </w:r>
    </w:p>
    <w:p w14:paraId="17840289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Empty backstage garbage cans and place in dumpster</w:t>
      </w:r>
    </w:p>
    <w:p w14:paraId="3E6210BF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Clean auditorium of all mess left behind</w:t>
      </w:r>
    </w:p>
    <w:p w14:paraId="53293418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Shut off dressing room makeup lights</w:t>
      </w:r>
    </w:p>
    <w:p w14:paraId="6EC06C36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Check all doors backstage, including, but not limited to: all doors in the expansion, side door off downstage right, four double doors in auditorium, and lobby doors</w:t>
      </w:r>
    </w:p>
    <w:p w14:paraId="6704383E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Check skylights above the stage and above the shop; make sure they are all closed</w:t>
      </w:r>
    </w:p>
    <w:p w14:paraId="27EEA0A1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off all switches on stage manager’s podium</w:t>
      </w:r>
    </w:p>
    <w:p w14:paraId="08950EDE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off prop cabinet lights</w:t>
      </w:r>
    </w:p>
    <w:p w14:paraId="59680DF9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If using the orchestra pit, turn off everything, including lights in the pit</w:t>
      </w:r>
    </w:p>
    <w:p w14:paraId="07ECF38F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 xml:space="preserve">LEAVE ON </w:t>
      </w:r>
      <w:proofErr w:type="spellStart"/>
      <w:r>
        <w:t>worklights</w:t>
      </w:r>
      <w:proofErr w:type="spellEnd"/>
    </w:p>
    <w:p w14:paraId="28487038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Check to see all cast and crew are out of the theatre</w:t>
      </w:r>
    </w:p>
    <w:p w14:paraId="7E05E1D1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Call out loudly “Is anyone here?” before closing</w:t>
      </w:r>
    </w:p>
    <w:p w14:paraId="42B50816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Check booth to be light board is off, and all equipment is covered</w:t>
      </w:r>
    </w:p>
    <w:p w14:paraId="360402E5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Turn off theatre lights</w:t>
      </w:r>
    </w:p>
    <w:p w14:paraId="52EFC8EE" w14:textId="77777777" w:rsidR="000575F9" w:rsidRDefault="000575F9" w:rsidP="000575F9">
      <w:pPr>
        <w:pStyle w:val="ChecklistDescriptions"/>
        <w:numPr>
          <w:ilvl w:val="1"/>
          <w:numId w:val="2"/>
        </w:numPr>
        <w:spacing w:before="0" w:beforeAutospacing="0" w:after="0" w:afterAutospacing="0"/>
      </w:pPr>
      <w:r>
        <w:t>Set alarm</w:t>
      </w:r>
    </w:p>
    <w:p w14:paraId="2ACAE544" w14:textId="77777777" w:rsidR="00DA6ED2" w:rsidRDefault="00000000"/>
    <w:sectPr w:rsidR="00DA6ED2" w:rsidSect="0074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6BB"/>
    <w:multiLevelType w:val="hybridMultilevel"/>
    <w:tmpl w:val="E8AEFBF0"/>
    <w:lvl w:ilvl="0" w:tplc="E8EAE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ADB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467"/>
    <w:multiLevelType w:val="hybridMultilevel"/>
    <w:tmpl w:val="77F45CD2"/>
    <w:lvl w:ilvl="0" w:tplc="E8EAE7EA">
      <w:start w:val="1"/>
      <w:numFmt w:val="bullet"/>
      <w:pStyle w:val="Heading2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093781">
    <w:abstractNumId w:val="1"/>
  </w:num>
  <w:num w:numId="2" w16cid:durableId="174275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9"/>
    <w:rsid w:val="000575F9"/>
    <w:rsid w:val="007401A4"/>
    <w:rsid w:val="00C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AF8E"/>
  <w15:chartTrackingRefBased/>
  <w15:docId w15:val="{1B2AD384-992D-CA44-BFAF-C6708AB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575F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630"/>
        <w:tab w:val="num" w:pos="720"/>
      </w:tabs>
      <w:ind w:left="720"/>
      <w:outlineLvl w:val="1"/>
    </w:pPr>
    <w:rPr>
      <w:rFonts w:ascii="Times New Roman" w:eastAsia="Times New Roman" w:hAnsi="Times New Roman" w:cs="Times New Roman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5F9"/>
    <w:rPr>
      <w:rFonts w:ascii="Times New Roman" w:eastAsia="Times New Roman" w:hAnsi="Times New Roman" w:cs="Times New Roman"/>
      <w:b/>
      <w:bCs/>
      <w:smallCaps/>
      <w:sz w:val="30"/>
      <w:shd w:val="clear" w:color="auto" w:fill="C0C0C0"/>
    </w:rPr>
  </w:style>
  <w:style w:type="paragraph" w:customStyle="1" w:styleId="ChecklistDescriptions">
    <w:name w:val="ChecklistDescriptions"/>
    <w:basedOn w:val="Normal"/>
    <w:rsid w:val="000575F9"/>
    <w:pPr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Eslick</dc:creator>
  <cp:keywords/>
  <dc:description/>
  <cp:lastModifiedBy>Beth Eslick</cp:lastModifiedBy>
  <cp:revision>1</cp:revision>
  <dcterms:created xsi:type="dcterms:W3CDTF">2022-12-16T19:44:00Z</dcterms:created>
  <dcterms:modified xsi:type="dcterms:W3CDTF">2022-12-16T19:45:00Z</dcterms:modified>
</cp:coreProperties>
</file>